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4850" w:type="dxa"/>
        <w:tblLook w:val="04A0" w:firstRow="1" w:lastRow="0" w:firstColumn="1" w:lastColumn="0" w:noHBand="0" w:noVBand="1"/>
      </w:tblPr>
      <w:tblGrid>
        <w:gridCol w:w="1418"/>
        <w:gridCol w:w="4360"/>
        <w:gridCol w:w="1122"/>
        <w:gridCol w:w="1661"/>
        <w:gridCol w:w="2461"/>
        <w:gridCol w:w="1134"/>
        <w:gridCol w:w="2694"/>
      </w:tblGrid>
      <w:tr w:rsidR="00BE0FB7" w:rsidRPr="00A56022" w14:paraId="52F1C751" w14:textId="77777777" w:rsidTr="00AC13ED">
        <w:tc>
          <w:tcPr>
            <w:tcW w:w="1418" w:type="dxa"/>
          </w:tcPr>
          <w:p w14:paraId="09DACDA4" w14:textId="77777777" w:rsidR="00BE0FB7" w:rsidRDefault="00BE0FB7" w:rsidP="00AC13ED">
            <w:pPr>
              <w:rPr>
                <w:rFonts w:cstheme="minorHAnsi"/>
                <w:sz w:val="20"/>
                <w:szCs w:val="20"/>
              </w:rPr>
            </w:pPr>
          </w:p>
          <w:p w14:paraId="2A0FB0B2" w14:textId="77777777" w:rsidR="00BE0FB7" w:rsidRPr="00A56022" w:rsidRDefault="00BE0FB7" w:rsidP="00AC13E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60" w:type="dxa"/>
          </w:tcPr>
          <w:p w14:paraId="36FA6545" w14:textId="77777777" w:rsidR="00BE0FB7" w:rsidRDefault="00BE0FB7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Charakteristika</w:t>
            </w:r>
          </w:p>
        </w:tc>
        <w:tc>
          <w:tcPr>
            <w:tcW w:w="1122" w:type="dxa"/>
          </w:tcPr>
          <w:p w14:paraId="3F0BE248" w14:textId="77777777" w:rsidR="00BE0FB7" w:rsidRPr="00A56022" w:rsidRDefault="00BE0FB7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BALÍKOVÝ SW</w:t>
            </w:r>
          </w:p>
        </w:tc>
        <w:tc>
          <w:tcPr>
            <w:tcW w:w="1661" w:type="dxa"/>
          </w:tcPr>
          <w:p w14:paraId="45F4B24E" w14:textId="77777777" w:rsidR="00BE0FB7" w:rsidRPr="00A56022" w:rsidRDefault="00BE0FB7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ŠPECIALIZOVANÝ SW</w:t>
            </w:r>
          </w:p>
        </w:tc>
        <w:tc>
          <w:tcPr>
            <w:tcW w:w="2461" w:type="dxa"/>
          </w:tcPr>
          <w:p w14:paraId="5769457B" w14:textId="77777777" w:rsidR="00BE0FB7" w:rsidRPr="00A56022" w:rsidRDefault="00BE0FB7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UNIKÁTNY SW (SW DIELO)</w:t>
            </w:r>
          </w:p>
        </w:tc>
        <w:tc>
          <w:tcPr>
            <w:tcW w:w="1134" w:type="dxa"/>
          </w:tcPr>
          <w:p w14:paraId="7C9B7624" w14:textId="77777777" w:rsidR="00BE0FB7" w:rsidRPr="00A56022" w:rsidRDefault="00BE0FB7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SLUŽBY (SLA)</w:t>
            </w:r>
          </w:p>
        </w:tc>
        <w:tc>
          <w:tcPr>
            <w:tcW w:w="2694" w:type="dxa"/>
          </w:tcPr>
          <w:p w14:paraId="731049F2" w14:textId="77777777" w:rsidR="00BE0FB7" w:rsidRPr="00A56022" w:rsidRDefault="00BE0FB7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HW </w:t>
            </w:r>
          </w:p>
        </w:tc>
      </w:tr>
      <w:tr w:rsidR="00BE0FB7" w:rsidRPr="00AC13ED" w14:paraId="2CFBCAB5" w14:textId="77777777" w:rsidTr="00AC13ED">
        <w:tc>
          <w:tcPr>
            <w:tcW w:w="1418" w:type="dxa"/>
          </w:tcPr>
          <w:p w14:paraId="207858C0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Verejná súťaž</w:t>
            </w:r>
          </w:p>
          <w:p w14:paraId="43F18DEC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(§ 66)</w:t>
            </w:r>
          </w:p>
        </w:tc>
        <w:tc>
          <w:tcPr>
            <w:tcW w:w="4360" w:type="dxa"/>
          </w:tcPr>
          <w:p w14:paraId="24DE7E36" w14:textId="77777777" w:rsidR="00BE0FB7" w:rsidRPr="00AC13ED" w:rsidRDefault="00BE0FB7" w:rsidP="00AC13ED">
            <w:pPr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Ak verejný obstarávateľ dokáže podrobne špecifikovať predmet zákazky (detailne výkonnostné a funkčné požiadavky).</w:t>
            </w:r>
          </w:p>
        </w:tc>
        <w:tc>
          <w:tcPr>
            <w:tcW w:w="1122" w:type="dxa"/>
          </w:tcPr>
          <w:p w14:paraId="069CB18A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453BF64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BE24B60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661" w:type="dxa"/>
          </w:tcPr>
          <w:p w14:paraId="137278DF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993B212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22312B7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2461" w:type="dxa"/>
          </w:tcPr>
          <w:p w14:paraId="3691B678" w14:textId="77777777" w:rsidR="00BE0FB7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11F815" w14:textId="13AB312D" w:rsidR="00716CEB" w:rsidRPr="00716CEB" w:rsidRDefault="00716CEB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66F2FA" w14:textId="77777777" w:rsidR="00BE0FB7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B84473F" w14:textId="3B16EE1B" w:rsidR="00716CEB" w:rsidRPr="00D24655" w:rsidRDefault="00D24655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4655">
              <w:rPr>
                <w:rFonts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694" w:type="dxa"/>
          </w:tcPr>
          <w:p w14:paraId="4CAE2157" w14:textId="77777777" w:rsidR="00BE0FB7" w:rsidRPr="00AC13ED" w:rsidRDefault="00BE0FB7" w:rsidP="00AC13ED">
            <w:pPr>
              <w:pStyle w:val="Textkomentra"/>
              <w:jc w:val="center"/>
              <w:rPr>
                <w:rFonts w:cstheme="minorHAnsi"/>
              </w:rPr>
            </w:pPr>
          </w:p>
          <w:p w14:paraId="4F41DE59" w14:textId="77777777" w:rsidR="00BE0FB7" w:rsidRPr="00AC13ED" w:rsidRDefault="00BE0FB7" w:rsidP="00AC13ED">
            <w:pPr>
              <w:pStyle w:val="Textkomentra"/>
              <w:jc w:val="center"/>
              <w:rPr>
                <w:rFonts w:cstheme="minorHAnsi"/>
              </w:rPr>
            </w:pPr>
            <w:r w:rsidRPr="00AC13ED">
              <w:rPr>
                <w:rFonts w:cstheme="minorHAnsi"/>
              </w:rPr>
              <w:t>X</w:t>
            </w:r>
          </w:p>
        </w:tc>
      </w:tr>
      <w:tr w:rsidR="00BE0FB7" w:rsidRPr="00AC13ED" w14:paraId="7AF01EFB" w14:textId="77777777" w:rsidTr="00AC13ED">
        <w:tc>
          <w:tcPr>
            <w:tcW w:w="1418" w:type="dxa"/>
          </w:tcPr>
          <w:p w14:paraId="529C5B71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 xml:space="preserve">Užšia súťaž </w:t>
            </w:r>
          </w:p>
          <w:p w14:paraId="536CE826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(§ 67)</w:t>
            </w:r>
          </w:p>
        </w:tc>
        <w:tc>
          <w:tcPr>
            <w:tcW w:w="4360" w:type="dxa"/>
          </w:tcPr>
          <w:p w14:paraId="1412DB70" w14:textId="77777777" w:rsidR="00BE0FB7" w:rsidRPr="00AC13ED" w:rsidRDefault="00BE0FB7" w:rsidP="00AC13ED">
            <w:pPr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 xml:space="preserve">Ako „Verejná súťaž“, avšak existuje možnosť </w:t>
            </w:r>
            <w:proofErr w:type="spellStart"/>
            <w:r w:rsidRPr="00AC13ED">
              <w:rPr>
                <w:sz w:val="20"/>
                <w:szCs w:val="20"/>
              </w:rPr>
              <w:t>predvýberu</w:t>
            </w:r>
            <w:proofErr w:type="spellEnd"/>
            <w:r w:rsidRPr="00AC13ED">
              <w:rPr>
                <w:sz w:val="20"/>
                <w:szCs w:val="20"/>
              </w:rPr>
              <w:t xml:space="preserve"> hospodárskych subjektov (min. 5).</w:t>
            </w:r>
          </w:p>
        </w:tc>
        <w:tc>
          <w:tcPr>
            <w:tcW w:w="1122" w:type="dxa"/>
          </w:tcPr>
          <w:p w14:paraId="3279252A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6C938F0D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3E3DAE8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2461" w:type="dxa"/>
          </w:tcPr>
          <w:p w14:paraId="0751F9C9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E83F1A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EC9B34B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0FB7" w:rsidRPr="00AC13ED" w14:paraId="64F49FCD" w14:textId="77777777" w:rsidTr="00AC13ED">
        <w:tc>
          <w:tcPr>
            <w:tcW w:w="1418" w:type="dxa"/>
          </w:tcPr>
          <w:p w14:paraId="68E1821C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Rokovacie konanie so zverejnením (§ 70)</w:t>
            </w:r>
          </w:p>
        </w:tc>
        <w:tc>
          <w:tcPr>
            <w:tcW w:w="4360" w:type="dxa"/>
          </w:tcPr>
          <w:p w14:paraId="2E4960FD" w14:textId="77777777" w:rsidR="00BE0FB7" w:rsidRPr="00AC13ED" w:rsidRDefault="00BE0FB7" w:rsidP="00AC13ED">
            <w:pPr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Ak verejný obstarávateľ nevie opísať predmet zákazky dostatočne presne (vie popísať len oblasti o ktorých chce rokovať). Má predstavu o jednotlivých funkcionalitách/požiadavkách na SW dielo, avšak nepozná dostatočný opis predmetu zákazky alebo hodlá rokovať o jednotlivých parametroch SW riešenia (napr. robustnosť jednotlivých modulov SW riešenia, bezpečnosť SW riešenia, funkcionality riešenia, prepojiteľnosť riešenia a iné.).</w:t>
            </w:r>
          </w:p>
        </w:tc>
        <w:tc>
          <w:tcPr>
            <w:tcW w:w="1122" w:type="dxa"/>
          </w:tcPr>
          <w:p w14:paraId="501A8434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244EA4DF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817BAA7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16088FC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F74102D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29D6604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2461" w:type="dxa"/>
          </w:tcPr>
          <w:p w14:paraId="3B5F6EDC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2CCBBB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C90AEA8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  <w:p w14:paraId="05894830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EA3154D" w14:textId="77777777" w:rsidR="00BE0FB7" w:rsidRPr="00AC13ED" w:rsidRDefault="00AC13ED" w:rsidP="00AC13ED">
            <w:pPr>
              <w:jc w:val="both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 xml:space="preserve">Pozn. </w:t>
            </w:r>
            <w:r w:rsidR="00BE0FB7" w:rsidRPr="00AC13ED">
              <w:rPr>
                <w:rFonts w:cstheme="minorHAnsi"/>
                <w:sz w:val="20"/>
                <w:szCs w:val="20"/>
              </w:rPr>
              <w:t>Úprava a rozšírenia unikátnych SW diel, ak vie verejný obstarávateľ preukázať splnenie zákonom stanovených podmienok.</w:t>
            </w:r>
          </w:p>
          <w:p w14:paraId="51753032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C6C682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FBA229F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2CF0CD8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C2CA791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2694" w:type="dxa"/>
          </w:tcPr>
          <w:p w14:paraId="18252B23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0FB7" w:rsidRPr="00AC13ED" w14:paraId="7E0DE748" w14:textId="77777777" w:rsidTr="00AC13ED">
        <w:tc>
          <w:tcPr>
            <w:tcW w:w="1418" w:type="dxa"/>
          </w:tcPr>
          <w:p w14:paraId="17A35D42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Súťažný dialóg</w:t>
            </w:r>
          </w:p>
          <w:p w14:paraId="713D6206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(§ 74)</w:t>
            </w:r>
          </w:p>
        </w:tc>
        <w:tc>
          <w:tcPr>
            <w:tcW w:w="4360" w:type="dxa"/>
          </w:tcPr>
          <w:p w14:paraId="5AE67118" w14:textId="77777777" w:rsidR="00BE0FB7" w:rsidRPr="00AC13ED" w:rsidRDefault="00BE0FB7" w:rsidP="00AC13ED">
            <w:pPr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Za podmienok ako „Rokovacie konanie so zverejnením“, s cieľom nájsť a definovať najvhodnejšie riešenie (pomer cena/výkon).</w:t>
            </w:r>
          </w:p>
        </w:tc>
        <w:tc>
          <w:tcPr>
            <w:tcW w:w="1122" w:type="dxa"/>
          </w:tcPr>
          <w:p w14:paraId="558D9BBB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349C31FF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1" w:type="dxa"/>
          </w:tcPr>
          <w:p w14:paraId="6736CE0A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C8B3DA2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44C84E30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36C5536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0FB7" w:rsidRPr="00AC13ED" w14:paraId="4B623C12" w14:textId="77777777" w:rsidTr="00AC13ED">
        <w:tc>
          <w:tcPr>
            <w:tcW w:w="1418" w:type="dxa"/>
          </w:tcPr>
          <w:p w14:paraId="766EC038" w14:textId="77777777" w:rsid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Inovatívne partnerstvo</w:t>
            </w:r>
          </w:p>
          <w:p w14:paraId="11D12958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(§ 78)</w:t>
            </w:r>
          </w:p>
        </w:tc>
        <w:tc>
          <w:tcPr>
            <w:tcW w:w="4360" w:type="dxa"/>
          </w:tcPr>
          <w:p w14:paraId="202BD855" w14:textId="77777777" w:rsidR="00BE0FB7" w:rsidRPr="00AC13ED" w:rsidRDefault="00BE0FB7" w:rsidP="00AC13ED">
            <w:pPr>
              <w:pStyle w:val="Bezriadkovania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Okrajovo vhodné. Pre inovatívne riešenie (prototypy) vyvíjané v o</w:t>
            </w:r>
            <w:r w:rsidR="00AC13ED">
              <w:rPr>
                <w:rFonts w:cstheme="minorHAnsi"/>
                <w:sz w:val="20"/>
                <w:szCs w:val="20"/>
              </w:rPr>
              <w:t>blasti vedy a výskumu</w:t>
            </w:r>
            <w:r w:rsidR="00AC13ED" w:rsidRPr="00AC13ED">
              <w:rPr>
                <w:rFonts w:cstheme="minorHAnsi"/>
                <w:sz w:val="20"/>
                <w:szCs w:val="20"/>
              </w:rPr>
              <w:t>, s opakovaným nákupom inovatívneho tovaru/služby</w:t>
            </w:r>
          </w:p>
        </w:tc>
        <w:tc>
          <w:tcPr>
            <w:tcW w:w="1122" w:type="dxa"/>
          </w:tcPr>
          <w:p w14:paraId="4D16F3AB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048EC935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1" w:type="dxa"/>
          </w:tcPr>
          <w:p w14:paraId="74C9A0CF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2B2BFE" w14:textId="77777777" w:rsidR="00BE0FB7" w:rsidRPr="00AC13ED" w:rsidRDefault="00BE0FB7" w:rsidP="00AC13ED">
            <w:pPr>
              <w:pStyle w:val="Textkomentra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</w:tcPr>
          <w:p w14:paraId="7143A6C8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0FB7" w:rsidRPr="00AC13ED" w14:paraId="0E74C48B" w14:textId="77777777" w:rsidTr="00AC13ED">
        <w:tc>
          <w:tcPr>
            <w:tcW w:w="1418" w:type="dxa"/>
          </w:tcPr>
          <w:p w14:paraId="12A74A4B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Priame rokovacie konanie (§ 81)</w:t>
            </w:r>
          </w:p>
        </w:tc>
        <w:tc>
          <w:tcPr>
            <w:tcW w:w="4360" w:type="dxa"/>
          </w:tcPr>
          <w:p w14:paraId="36D9EB39" w14:textId="77777777" w:rsidR="00BE0FB7" w:rsidRPr="00AC13ED" w:rsidRDefault="00BE0FB7" w:rsidP="00AC13ED">
            <w:pPr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Výnimočný postup, len v zákonom stanovených prípadoch. Ak verejný obstarávateľ dokáže podrobne špecifikovať predmet zákazky. Pre SW diela môže nasledovať po súťaži návrhov.</w:t>
            </w:r>
          </w:p>
        </w:tc>
        <w:tc>
          <w:tcPr>
            <w:tcW w:w="1122" w:type="dxa"/>
          </w:tcPr>
          <w:p w14:paraId="6121CA96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6865D75F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1" w:type="dxa"/>
          </w:tcPr>
          <w:p w14:paraId="26045385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04E066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9215CAE" w14:textId="77777777" w:rsidR="00BE0FB7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1FED5ED2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05B6F6F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ECEEAA9" w14:textId="77777777" w:rsidR="00BE0FB7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2694" w:type="dxa"/>
          </w:tcPr>
          <w:p w14:paraId="630D409D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0FB7" w:rsidRPr="00AC13ED" w14:paraId="3800FEEC" w14:textId="77777777" w:rsidTr="00AC13ED">
        <w:tc>
          <w:tcPr>
            <w:tcW w:w="1418" w:type="dxa"/>
          </w:tcPr>
          <w:p w14:paraId="30A4C57D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 xml:space="preserve">Súťaž návrhov </w:t>
            </w:r>
          </w:p>
          <w:p w14:paraId="3C3920B4" w14:textId="77777777" w:rsidR="00BE0FB7" w:rsidRPr="00AC13ED" w:rsidRDefault="00BE0FB7" w:rsidP="00AC13ED">
            <w:pPr>
              <w:rPr>
                <w:rFonts w:cstheme="minorHAnsi"/>
                <w:b/>
                <w:sz w:val="20"/>
                <w:szCs w:val="20"/>
              </w:rPr>
            </w:pPr>
            <w:r w:rsidRPr="00AC13ED">
              <w:rPr>
                <w:rFonts w:cstheme="minorHAnsi"/>
                <w:b/>
                <w:sz w:val="20"/>
                <w:szCs w:val="20"/>
              </w:rPr>
              <w:t>(§ 119)</w:t>
            </w:r>
          </w:p>
        </w:tc>
        <w:tc>
          <w:tcPr>
            <w:tcW w:w="4360" w:type="dxa"/>
          </w:tcPr>
          <w:p w14:paraId="76A8807D" w14:textId="77777777" w:rsidR="00BE0FB7" w:rsidRPr="00AC13ED" w:rsidRDefault="00BE0FB7" w:rsidP="00AC13ED">
            <w:pPr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Ak verejný obstarávateľ vie opísať predmet zákazky len rámcovo (vo forme biznis predstavy), môže mať predstavu o určitých funkcionalitách. Výsledok intelektuálnej činnosti účastníka. Možná kombinácia s následným priamy</w:t>
            </w:r>
            <w:bookmarkStart w:id="0" w:name="_GoBack"/>
            <w:bookmarkEnd w:id="0"/>
            <w:r w:rsidRPr="00AC13ED">
              <w:rPr>
                <w:rFonts w:cstheme="minorHAnsi"/>
                <w:sz w:val="20"/>
                <w:szCs w:val="20"/>
              </w:rPr>
              <w:t>m rokovacím konaním.</w:t>
            </w:r>
          </w:p>
        </w:tc>
        <w:tc>
          <w:tcPr>
            <w:tcW w:w="1122" w:type="dxa"/>
          </w:tcPr>
          <w:p w14:paraId="39563937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3BDDCBEC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1" w:type="dxa"/>
          </w:tcPr>
          <w:p w14:paraId="46E4E783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6927111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088945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186EBB8" w14:textId="77777777" w:rsidR="00AC13ED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0DA88A" w14:textId="77777777" w:rsidR="00BE0FB7" w:rsidRPr="00AC13ED" w:rsidRDefault="00AC13ED" w:rsidP="00AC13E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13ED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134" w:type="dxa"/>
          </w:tcPr>
          <w:p w14:paraId="3707A6E7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B9AAD8E" w14:textId="77777777" w:rsidR="00BE0FB7" w:rsidRPr="00AC13ED" w:rsidRDefault="00BE0FB7" w:rsidP="00AC13E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16CEB" w:rsidRPr="00716CEB" w14:paraId="75EB670B" w14:textId="77777777" w:rsidTr="00AC13ED">
        <w:tc>
          <w:tcPr>
            <w:tcW w:w="1418" w:type="dxa"/>
          </w:tcPr>
          <w:p w14:paraId="19407183" w14:textId="77777777" w:rsidR="00716CEB" w:rsidRPr="00D24655" w:rsidRDefault="00716CEB" w:rsidP="00AC13ED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D24655">
              <w:rPr>
                <w:rFonts w:cstheme="minorHAnsi"/>
                <w:b/>
                <w:color w:val="000000" w:themeColor="text1"/>
                <w:sz w:val="20"/>
                <w:szCs w:val="20"/>
              </w:rPr>
              <w:t>EKS</w:t>
            </w:r>
          </w:p>
        </w:tc>
        <w:tc>
          <w:tcPr>
            <w:tcW w:w="4360" w:type="dxa"/>
          </w:tcPr>
          <w:p w14:paraId="584F76E5" w14:textId="77777777" w:rsidR="00716CEB" w:rsidRPr="00D24655" w:rsidRDefault="00716CEB" w:rsidP="00AC13ED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24655">
              <w:rPr>
                <w:rFonts w:cstheme="minorHAnsi"/>
                <w:color w:val="000000" w:themeColor="text1"/>
                <w:sz w:val="20"/>
                <w:szCs w:val="20"/>
              </w:rPr>
              <w:t>Bežne dostupný tovar alebo služba</w:t>
            </w:r>
          </w:p>
        </w:tc>
        <w:tc>
          <w:tcPr>
            <w:tcW w:w="1122" w:type="dxa"/>
          </w:tcPr>
          <w:p w14:paraId="7B9113E4" w14:textId="77777777" w:rsidR="00716CEB" w:rsidRPr="00D24655" w:rsidRDefault="00716CEB" w:rsidP="00AC13ED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24655">
              <w:rPr>
                <w:rFonts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661" w:type="dxa"/>
          </w:tcPr>
          <w:p w14:paraId="07B516D4" w14:textId="77777777" w:rsidR="00716CEB" w:rsidRPr="00716CEB" w:rsidRDefault="00716CEB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61" w:type="dxa"/>
          </w:tcPr>
          <w:p w14:paraId="49398660" w14:textId="77777777" w:rsidR="00716CEB" w:rsidRPr="00716CEB" w:rsidRDefault="00716CEB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E4F607" w14:textId="77777777" w:rsidR="00716CEB" w:rsidRPr="00716CEB" w:rsidRDefault="00716CEB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14:paraId="70BF4C9F" w14:textId="77777777" w:rsidR="00716CEB" w:rsidRPr="00716CEB" w:rsidRDefault="00716CEB" w:rsidP="00AC13E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2DD17CA" w14:textId="497974C7" w:rsidR="006C595A" w:rsidRPr="00716CEB" w:rsidRDefault="006C595A" w:rsidP="00D24655">
      <w:pPr>
        <w:rPr>
          <w:b/>
          <w:color w:val="FF0000"/>
          <w:sz w:val="20"/>
          <w:szCs w:val="20"/>
        </w:rPr>
      </w:pPr>
    </w:p>
    <w:sectPr w:rsidR="006C595A" w:rsidRPr="00716CEB" w:rsidSect="006C595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5A"/>
    <w:rsid w:val="0000632F"/>
    <w:rsid w:val="00031F5F"/>
    <w:rsid w:val="00063F69"/>
    <w:rsid w:val="00070DC3"/>
    <w:rsid w:val="0007116C"/>
    <w:rsid w:val="00080D47"/>
    <w:rsid w:val="000B44DA"/>
    <w:rsid w:val="000E3181"/>
    <w:rsid w:val="000F6B1A"/>
    <w:rsid w:val="000F7C19"/>
    <w:rsid w:val="00114C3E"/>
    <w:rsid w:val="001219B1"/>
    <w:rsid w:val="001351DE"/>
    <w:rsid w:val="00135584"/>
    <w:rsid w:val="0016222C"/>
    <w:rsid w:val="001A0B86"/>
    <w:rsid w:val="001B2FE2"/>
    <w:rsid w:val="001B3412"/>
    <w:rsid w:val="001B5A2D"/>
    <w:rsid w:val="001C568A"/>
    <w:rsid w:val="001C56CB"/>
    <w:rsid w:val="001D21DA"/>
    <w:rsid w:val="001D53CD"/>
    <w:rsid w:val="001F2481"/>
    <w:rsid w:val="001F7176"/>
    <w:rsid w:val="00210F3A"/>
    <w:rsid w:val="00220133"/>
    <w:rsid w:val="00223D63"/>
    <w:rsid w:val="002257D0"/>
    <w:rsid w:val="00227A45"/>
    <w:rsid w:val="00264827"/>
    <w:rsid w:val="00275330"/>
    <w:rsid w:val="002A47BD"/>
    <w:rsid w:val="002C7604"/>
    <w:rsid w:val="002E0104"/>
    <w:rsid w:val="00326AFE"/>
    <w:rsid w:val="00333933"/>
    <w:rsid w:val="00362254"/>
    <w:rsid w:val="003715CE"/>
    <w:rsid w:val="003E107E"/>
    <w:rsid w:val="00400390"/>
    <w:rsid w:val="00404D5A"/>
    <w:rsid w:val="00406313"/>
    <w:rsid w:val="0043136D"/>
    <w:rsid w:val="00431384"/>
    <w:rsid w:val="004439CF"/>
    <w:rsid w:val="004674D6"/>
    <w:rsid w:val="00476E3B"/>
    <w:rsid w:val="00496675"/>
    <w:rsid w:val="004B6476"/>
    <w:rsid w:val="004E0D79"/>
    <w:rsid w:val="004E31F7"/>
    <w:rsid w:val="00514A37"/>
    <w:rsid w:val="00545489"/>
    <w:rsid w:val="00560CAF"/>
    <w:rsid w:val="005650C6"/>
    <w:rsid w:val="005655BF"/>
    <w:rsid w:val="00576335"/>
    <w:rsid w:val="005B6467"/>
    <w:rsid w:val="005E6488"/>
    <w:rsid w:val="005F5A6C"/>
    <w:rsid w:val="00620D24"/>
    <w:rsid w:val="006243DA"/>
    <w:rsid w:val="00636165"/>
    <w:rsid w:val="006366AC"/>
    <w:rsid w:val="00642595"/>
    <w:rsid w:val="00660AC7"/>
    <w:rsid w:val="00675D01"/>
    <w:rsid w:val="00680DAD"/>
    <w:rsid w:val="006B0D11"/>
    <w:rsid w:val="006B6214"/>
    <w:rsid w:val="006C595A"/>
    <w:rsid w:val="006D28F5"/>
    <w:rsid w:val="006E217F"/>
    <w:rsid w:val="006E4DD2"/>
    <w:rsid w:val="0070085A"/>
    <w:rsid w:val="00707E73"/>
    <w:rsid w:val="00716CEB"/>
    <w:rsid w:val="00732FE2"/>
    <w:rsid w:val="00740DD2"/>
    <w:rsid w:val="00742AAE"/>
    <w:rsid w:val="0076486A"/>
    <w:rsid w:val="00785900"/>
    <w:rsid w:val="0078646E"/>
    <w:rsid w:val="007958CC"/>
    <w:rsid w:val="007A475A"/>
    <w:rsid w:val="007B741C"/>
    <w:rsid w:val="007E090C"/>
    <w:rsid w:val="007E5E60"/>
    <w:rsid w:val="007F3D5F"/>
    <w:rsid w:val="007F510E"/>
    <w:rsid w:val="00812232"/>
    <w:rsid w:val="008322E5"/>
    <w:rsid w:val="00854775"/>
    <w:rsid w:val="00861E35"/>
    <w:rsid w:val="00863C28"/>
    <w:rsid w:val="00885542"/>
    <w:rsid w:val="00887DB3"/>
    <w:rsid w:val="00894605"/>
    <w:rsid w:val="0089552F"/>
    <w:rsid w:val="008A03A9"/>
    <w:rsid w:val="008A7910"/>
    <w:rsid w:val="008C5214"/>
    <w:rsid w:val="008D1E11"/>
    <w:rsid w:val="008D2186"/>
    <w:rsid w:val="008D7357"/>
    <w:rsid w:val="00902220"/>
    <w:rsid w:val="0090625C"/>
    <w:rsid w:val="009163E4"/>
    <w:rsid w:val="00920B35"/>
    <w:rsid w:val="009248BA"/>
    <w:rsid w:val="009312EF"/>
    <w:rsid w:val="00941B81"/>
    <w:rsid w:val="0097683A"/>
    <w:rsid w:val="00983556"/>
    <w:rsid w:val="009B5657"/>
    <w:rsid w:val="009C1161"/>
    <w:rsid w:val="009D7C49"/>
    <w:rsid w:val="009E544B"/>
    <w:rsid w:val="00A04612"/>
    <w:rsid w:val="00A13ED7"/>
    <w:rsid w:val="00A15658"/>
    <w:rsid w:val="00A20FA5"/>
    <w:rsid w:val="00A51736"/>
    <w:rsid w:val="00A662C6"/>
    <w:rsid w:val="00AB03CD"/>
    <w:rsid w:val="00AC13ED"/>
    <w:rsid w:val="00AD3B8A"/>
    <w:rsid w:val="00B112DA"/>
    <w:rsid w:val="00B163CD"/>
    <w:rsid w:val="00B53588"/>
    <w:rsid w:val="00B53CA8"/>
    <w:rsid w:val="00B64B37"/>
    <w:rsid w:val="00B832D9"/>
    <w:rsid w:val="00B902A8"/>
    <w:rsid w:val="00BA696F"/>
    <w:rsid w:val="00BC2CC1"/>
    <w:rsid w:val="00BD745A"/>
    <w:rsid w:val="00BE0FB7"/>
    <w:rsid w:val="00BE3D8D"/>
    <w:rsid w:val="00C01BB7"/>
    <w:rsid w:val="00C2298A"/>
    <w:rsid w:val="00C312BA"/>
    <w:rsid w:val="00C33BFA"/>
    <w:rsid w:val="00C4140B"/>
    <w:rsid w:val="00C44C7E"/>
    <w:rsid w:val="00C45DEE"/>
    <w:rsid w:val="00C6439E"/>
    <w:rsid w:val="00C70C6A"/>
    <w:rsid w:val="00C91461"/>
    <w:rsid w:val="00CA358F"/>
    <w:rsid w:val="00CE0FFC"/>
    <w:rsid w:val="00CE76F9"/>
    <w:rsid w:val="00CF1F0D"/>
    <w:rsid w:val="00CF2C5D"/>
    <w:rsid w:val="00D15CC5"/>
    <w:rsid w:val="00D24655"/>
    <w:rsid w:val="00D4161C"/>
    <w:rsid w:val="00D76559"/>
    <w:rsid w:val="00D771C7"/>
    <w:rsid w:val="00D84D57"/>
    <w:rsid w:val="00D93841"/>
    <w:rsid w:val="00D9741D"/>
    <w:rsid w:val="00DF7B67"/>
    <w:rsid w:val="00E01F32"/>
    <w:rsid w:val="00E0563B"/>
    <w:rsid w:val="00E27C46"/>
    <w:rsid w:val="00E3208C"/>
    <w:rsid w:val="00E46B91"/>
    <w:rsid w:val="00E51C0C"/>
    <w:rsid w:val="00E54569"/>
    <w:rsid w:val="00E571B9"/>
    <w:rsid w:val="00E61A2F"/>
    <w:rsid w:val="00EA2535"/>
    <w:rsid w:val="00EA2F94"/>
    <w:rsid w:val="00EA4085"/>
    <w:rsid w:val="00EB7C12"/>
    <w:rsid w:val="00EC52D8"/>
    <w:rsid w:val="00F23B9B"/>
    <w:rsid w:val="00F30C5E"/>
    <w:rsid w:val="00F37AC8"/>
    <w:rsid w:val="00F46248"/>
    <w:rsid w:val="00F6438A"/>
    <w:rsid w:val="00F70DB1"/>
    <w:rsid w:val="00F85A35"/>
    <w:rsid w:val="00F8692C"/>
    <w:rsid w:val="00F9144C"/>
    <w:rsid w:val="00F933BF"/>
    <w:rsid w:val="00FA3DE3"/>
    <w:rsid w:val="00FC6571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6E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semiHidden/>
    <w:unhideWhenUsed/>
    <w:rsid w:val="006C595A"/>
    <w:pPr>
      <w:spacing w:after="16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595A"/>
    <w:rPr>
      <w:sz w:val="20"/>
      <w:szCs w:val="20"/>
    </w:rPr>
  </w:style>
  <w:style w:type="table" w:styleId="Mriekatabuky">
    <w:name w:val="Table Grid"/>
    <w:basedOn w:val="Normlnatabuka"/>
    <w:uiPriority w:val="59"/>
    <w:rsid w:val="006C5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C59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semiHidden/>
    <w:unhideWhenUsed/>
    <w:rsid w:val="006C595A"/>
    <w:pPr>
      <w:spacing w:after="16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595A"/>
    <w:rPr>
      <w:sz w:val="20"/>
      <w:szCs w:val="20"/>
    </w:rPr>
  </w:style>
  <w:style w:type="table" w:styleId="Mriekatabuky">
    <w:name w:val="Table Grid"/>
    <w:basedOn w:val="Normlnatabuka"/>
    <w:uiPriority w:val="59"/>
    <w:rsid w:val="006C5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C59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Rampasek</dc:creator>
  <cp:lastModifiedBy>Rampasek</cp:lastModifiedBy>
  <cp:revision>3</cp:revision>
  <dcterms:created xsi:type="dcterms:W3CDTF">2018-02-27T07:53:00Z</dcterms:created>
  <dcterms:modified xsi:type="dcterms:W3CDTF">2018-02-27T07:54:00Z</dcterms:modified>
</cp:coreProperties>
</file>